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 and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Bitter    </w:t>
      </w:r>
      <w:r>
        <w:t xml:space="preserve">   Microvilli    </w:t>
      </w:r>
      <w:r>
        <w:t xml:space="preserve">   Neurons    </w:t>
      </w:r>
      <w:r>
        <w:t xml:space="preserve">   Nose    </w:t>
      </w:r>
      <w:r>
        <w:t xml:space="preserve">   Olfactory    </w:t>
      </w:r>
      <w:r>
        <w:t xml:space="preserve">   Papillae    </w:t>
      </w:r>
      <w:r>
        <w:t xml:space="preserve">   Sensory    </w:t>
      </w:r>
      <w:r>
        <w:t xml:space="preserve">   Smell    </w:t>
      </w:r>
      <w:r>
        <w:t xml:space="preserve">   Sour    </w:t>
      </w:r>
      <w:r>
        <w:t xml:space="preserve">   Sweet    </w:t>
      </w:r>
      <w:r>
        <w:t xml:space="preserve">   Taste    </w:t>
      </w:r>
      <w:r>
        <w:t xml:space="preserve">   Tastebuds    </w:t>
      </w:r>
      <w:r>
        <w:t xml:space="preserve">   Tongue    </w:t>
      </w:r>
      <w:r>
        <w:t xml:space="preserve">   Umami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 and Taste</dc:title>
  <dcterms:created xsi:type="dcterms:W3CDTF">2021-10-11T16:52:12Z</dcterms:created>
  <dcterms:modified xsi:type="dcterms:W3CDTF">2021-10-11T16:52:12Z</dcterms:modified>
</cp:coreProperties>
</file>