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Kills    </w:t>
      </w:r>
      <w:r>
        <w:t xml:space="preserve">   Addictive    </w:t>
      </w:r>
      <w:r>
        <w:t xml:space="preserve">   Lung Disease    </w:t>
      </w:r>
      <w:r>
        <w:t xml:space="preserve">   Carbon Monoxide    </w:t>
      </w:r>
      <w:r>
        <w:t xml:space="preserve">   Acetone    </w:t>
      </w:r>
      <w:r>
        <w:t xml:space="preserve">   Heart Disease    </w:t>
      </w:r>
      <w:r>
        <w:t xml:space="preserve">   Tar    </w:t>
      </w:r>
      <w:r>
        <w:t xml:space="preserve">   Chemicals    </w:t>
      </w:r>
      <w:r>
        <w:t xml:space="preserve">   Nicotine    </w:t>
      </w:r>
      <w:r>
        <w:t xml:space="preserve">   Cancer    </w:t>
      </w:r>
      <w:r>
        <w:t xml:space="preserve">   Smoking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2021-10-11T16:52:59Z</dcterms:created>
  <dcterms:modified xsi:type="dcterms:W3CDTF">2021-10-11T16:52:59Z</dcterms:modified>
</cp:coreProperties>
</file>