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peer ........ is one of the main causes that encourage young people to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599 ingredients are added to the ......... used in cigarettes.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........... causes there to be less oxygen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black sticky substance that contains many poisonous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........., bad breath, headaches and increased blood pressure and heart rate are all short-term effects of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20,500 Australians .... each year from a smoking related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.......... smoking is when you inhale the smoke from someone else's cigarette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smokers who give up smoking can ......... some of the damage done to their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Tobacco smoke contains many chemicals that cause.......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only takes smoking 100 cigarettes to get ......... to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Almost everyone who smokes has or will get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Tobacco contains more than 4000........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in tobacco which is addictve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Smoking cigarettes causes there to be less ........ in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smoking cigarettes can....... your teeth.</w:t>
            </w:r>
          </w:p>
        </w:tc>
      </w:tr>
    </w:tbl>
    <w:p>
      <w:pPr>
        <w:pStyle w:val="WordBankMedium"/>
      </w:pPr>
      <w:r>
        <w:t xml:space="preserve">   tar    </w:t>
      </w:r>
      <w:r>
        <w:t xml:space="preserve">   Nicotine    </w:t>
      </w:r>
      <w:r>
        <w:t xml:space="preserve">   Carbon Monoxide    </w:t>
      </w:r>
      <w:r>
        <w:t xml:space="preserve">   cancer    </w:t>
      </w:r>
      <w:r>
        <w:t xml:space="preserve">   chemicals    </w:t>
      </w:r>
      <w:r>
        <w:t xml:space="preserve">   stain    </w:t>
      </w:r>
      <w:r>
        <w:t xml:space="preserve">   repair    </w:t>
      </w:r>
      <w:r>
        <w:t xml:space="preserve">   die    </w:t>
      </w:r>
      <w:r>
        <w:t xml:space="preserve">   addicted    </w:t>
      </w:r>
      <w:r>
        <w:t xml:space="preserve">   tobacco    </w:t>
      </w:r>
      <w:r>
        <w:t xml:space="preserve">   pressure    </w:t>
      </w:r>
      <w:r>
        <w:t xml:space="preserve">   oxygen    </w:t>
      </w:r>
      <w:r>
        <w:t xml:space="preserve">   passive    </w:t>
      </w:r>
      <w:r>
        <w:t xml:space="preserve">   emphysema     </w:t>
      </w:r>
      <w:r>
        <w:t xml:space="preserve">   coughing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Crossword Puzzle</dc:title>
  <dcterms:created xsi:type="dcterms:W3CDTF">2021-10-12T20:31:45Z</dcterms:created>
  <dcterms:modified xsi:type="dcterms:W3CDTF">2021-10-12T20:31:45Z</dcterms:modified>
</cp:coreProperties>
</file>