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Wordsheets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expensive    </w:t>
      </w:r>
      <w:r>
        <w:t xml:space="preserve">   bad teeth    </w:t>
      </w:r>
      <w:r>
        <w:t xml:space="preserve">   cancer    </w:t>
      </w:r>
      <w:r>
        <w:t xml:space="preserve">   coughing    </w:t>
      </w:r>
      <w:r>
        <w:t xml:space="preserve">   stained fingers    </w:t>
      </w:r>
      <w:r>
        <w:t xml:space="preserve">   smelly breath    </w:t>
      </w:r>
      <w:r>
        <w:t xml:space="preserve">   environment    </w:t>
      </w:r>
      <w:r>
        <w:t xml:space="preserve">   yellow    </w:t>
      </w:r>
      <w:r>
        <w:t xml:space="preserve">   chemicals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Wordsheets</dc:title>
  <dcterms:created xsi:type="dcterms:W3CDTF">2021-10-11T16:52:44Z</dcterms:created>
  <dcterms:modified xsi:type="dcterms:W3CDTF">2021-10-11T16:52:44Z</dcterms:modified>
</cp:coreProperties>
</file>