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Smoking vs vaping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vapor    </w:t>
      </w:r>
      <w:r>
        <w:t xml:space="preserve">   gum disease    </w:t>
      </w:r>
      <w:r>
        <w:t xml:space="preserve">   e-cigarettes    </w:t>
      </w:r>
      <w:r>
        <w:t xml:space="preserve">   dopamine    </w:t>
      </w:r>
      <w:r>
        <w:t xml:space="preserve">   hookah    </w:t>
      </w:r>
      <w:r>
        <w:t xml:space="preserve">   euphoria    </w:t>
      </w:r>
      <w:r>
        <w:t xml:space="preserve">   lung cancer    </w:t>
      </w:r>
      <w:r>
        <w:t xml:space="preserve">   Addiction    </w:t>
      </w:r>
      <w:r>
        <w:t xml:space="preserve">   vaping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vs vaping </dc:title>
  <dcterms:created xsi:type="dcterms:W3CDTF">2021-10-12T20:56:23Z</dcterms:created>
  <dcterms:modified xsi:type="dcterms:W3CDTF">2021-10-12T20:56:23Z</dcterms:modified>
</cp:coreProperties>
</file>