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brochure    </w:t>
      </w:r>
      <w:r>
        <w:t xml:space="preserve">   brushetta    </w:t>
      </w:r>
      <w:r>
        <w:t xml:space="preserve">   diet    </w:t>
      </w:r>
      <w:r>
        <w:t xml:space="preserve">   exercise    </w:t>
      </w:r>
      <w:r>
        <w:t xml:space="preserve">   fruits    </w:t>
      </w:r>
      <w:r>
        <w:t xml:space="preserve">   healthy    </w:t>
      </w:r>
      <w:r>
        <w:t xml:space="preserve">   low fat    </w:t>
      </w:r>
      <w:r>
        <w:t xml:space="preserve">   recipe    </w:t>
      </w:r>
      <w:r>
        <w:t xml:space="preserve">   snacking    </w:t>
      </w:r>
      <w:r>
        <w:t xml:space="preserve">   teenagers    </w:t>
      </w:r>
      <w:r>
        <w:t xml:space="preserve">   unhealthy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Snacking</dc:title>
  <dcterms:created xsi:type="dcterms:W3CDTF">2021-10-11T16:53:19Z</dcterms:created>
  <dcterms:modified xsi:type="dcterms:W3CDTF">2021-10-11T16:53:19Z</dcterms:modified>
</cp:coreProperties>
</file>