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Snowmobiling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scarves    </w:t>
      </w:r>
      <w:r>
        <w:t xml:space="preserve">   gloves    </w:t>
      </w:r>
      <w:r>
        <w:t xml:space="preserve">   helmet    </w:t>
      </w:r>
      <w:r>
        <w:t xml:space="preserve">   snowman    </w:t>
      </w:r>
      <w:r>
        <w:t xml:space="preserve">   trail    </w:t>
      </w:r>
      <w:r>
        <w:t xml:space="preserve">   hail    </w:t>
      </w:r>
      <w:r>
        <w:t xml:space="preserve">   sleet    </w:t>
      </w:r>
      <w:r>
        <w:t xml:space="preserve">   winter    </w:t>
      </w:r>
      <w:r>
        <w:t xml:space="preserve">   snow    </w:t>
      </w:r>
      <w:r>
        <w:t xml:space="preserve">   snowmobile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Snowmobiling</dc:title>
  <dcterms:created xsi:type="dcterms:W3CDTF">2021-10-11T16:54:04Z</dcterms:created>
  <dcterms:modified xsi:type="dcterms:W3CDTF">2021-10-11T16:54:04Z</dcterms:modified>
</cp:coreProperties>
</file>