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Classes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Labor Unions    </w:t>
      </w:r>
      <w:r>
        <w:t xml:space="preserve">   martinsburg wv    </w:t>
      </w:r>
      <w:r>
        <w:t xml:space="preserve">   new jobs    </w:t>
      </w:r>
      <w:r>
        <w:t xml:space="preserve">   new money    </w:t>
      </w:r>
      <w:r>
        <w:t xml:space="preserve">   Old Money    </w:t>
      </w:r>
      <w:r>
        <w:t xml:space="preserve">   plantation    </w:t>
      </w:r>
      <w:r>
        <w:t xml:space="preserve">   Rail road    </w:t>
      </w:r>
      <w:r>
        <w:t xml:space="preserve">   Social gospel    </w:t>
      </w:r>
      <w:r>
        <w:t xml:space="preserve">   Social Wealth    </w:t>
      </w:r>
      <w:r>
        <w:t xml:space="preserve">   Strikes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Classes</dc:title>
  <dcterms:created xsi:type="dcterms:W3CDTF">2021-10-11T16:54:06Z</dcterms:created>
  <dcterms:modified xsi:type="dcterms:W3CDTF">2021-10-11T16:54:06Z</dcterms:modified>
</cp:coreProperties>
</file>