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loss of self-awareness and self-restraint occurring in group situations that foster arousal and anonymity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generalized belief about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Adjusting one's behavior or thinking to coincide with a group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unjustifiable negative attitude towards a group and its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for any given bystander to be less likely to give aid if other bystanders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physical or verbal behavior intended to hurt or destroy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we explain someone's behavior by crediting either the situation or the person's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unselfish regard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how we think about, influence, and relate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often influenced by our beliefs, that predispose us to respond in a particular way to objects, people,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expectations about a social position</w:t>
            </w:r>
          </w:p>
        </w:tc>
      </w:tr>
    </w:tbl>
    <w:p>
      <w:pPr>
        <w:pStyle w:val="WordBankMedium"/>
      </w:pPr>
      <w:r>
        <w:t xml:space="preserve">   Social Psychology    </w:t>
      </w:r>
      <w:r>
        <w:t xml:space="preserve">   Attribution Theory    </w:t>
      </w:r>
      <w:r>
        <w:t xml:space="preserve">   attitudes    </w:t>
      </w:r>
      <w:r>
        <w:t xml:space="preserve">   Role    </w:t>
      </w:r>
      <w:r>
        <w:t xml:space="preserve">   Conformity    </w:t>
      </w:r>
      <w:r>
        <w:t xml:space="preserve">   deindividuation     </w:t>
      </w:r>
      <w:r>
        <w:t xml:space="preserve">   prejudice    </w:t>
      </w:r>
      <w:r>
        <w:t xml:space="preserve">   stereotype    </w:t>
      </w:r>
      <w:r>
        <w:t xml:space="preserve">   aggression    </w:t>
      </w:r>
      <w:r>
        <w:t xml:space="preserve">   altruism    </w:t>
      </w:r>
      <w:r>
        <w:t xml:space="preserve">   bystander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2021-10-11T16:55:28Z</dcterms:created>
  <dcterms:modified xsi:type="dcterms:W3CDTF">2021-10-11T16:55:28Z</dcterms:modified>
</cp:coreProperties>
</file>