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Skills/Assertiveness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introvert    </w:t>
      </w:r>
      <w:r>
        <w:t xml:space="preserve">   shy    </w:t>
      </w:r>
      <w:r>
        <w:t xml:space="preserve">   conversation    </w:t>
      </w:r>
      <w:r>
        <w:t xml:space="preserve">   greeting    </w:t>
      </w:r>
      <w:r>
        <w:t xml:space="preserve">   introduction    </w:t>
      </w:r>
      <w:r>
        <w:t xml:space="preserve">   conduct    </w:t>
      </w:r>
      <w:r>
        <w:t xml:space="preserve">   etiquette    </w:t>
      </w:r>
      <w:r>
        <w:t xml:space="preserve">   resolution    </w:t>
      </w:r>
      <w:r>
        <w:t xml:space="preserve">   proximity    </w:t>
      </w:r>
      <w:r>
        <w:t xml:space="preserve">   apology    </w:t>
      </w:r>
      <w:r>
        <w:t xml:space="preserve">   criticism    </w:t>
      </w:r>
      <w:r>
        <w:t xml:space="preserve">   tolerance    </w:t>
      </w:r>
      <w:r>
        <w:t xml:space="preserve">   body language    </w:t>
      </w:r>
      <w:r>
        <w:t xml:space="preserve">   limit    </w:t>
      </w:r>
      <w:r>
        <w:t xml:space="preserve">   relationship    </w:t>
      </w:r>
      <w:r>
        <w:t xml:space="preserve">   superficial    </w:t>
      </w:r>
      <w:r>
        <w:t xml:space="preserve">   sustain    </w:t>
      </w:r>
      <w:r>
        <w:t xml:space="preserve">   initiate    </w:t>
      </w:r>
      <w:r>
        <w:t xml:space="preserve">   social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Skills/Assertiveness</dc:title>
  <dcterms:created xsi:type="dcterms:W3CDTF">2021-10-11T16:56:46Z</dcterms:created>
  <dcterms:modified xsi:type="dcterms:W3CDTF">2021-10-11T16:56:46Z</dcterms:modified>
</cp:coreProperties>
</file>