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Stratification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family's or individual's net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politically based system of stratification characterized by limited social mobility.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society where status and mobility are based on individual attributes, ability, and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economic elite.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capitalist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Individuals with nonmanual jobs that pay significantly more than the poverty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that everyone should have an equal starting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stratification based on social prestige.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each player must end up with the same amount regardless of the fairness of the "game".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incentive is for each individual to shirk responsibility and hope others will pull the extra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Mobility that is inevitable from changes in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two-directional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religion-based system of stratification characterized by no social mobility.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working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received by a person for work, from transfers, or from returns on investments. </w:t>
            </w:r>
          </w:p>
        </w:tc>
      </w:tr>
    </w:tbl>
    <w:p>
      <w:pPr>
        <w:pStyle w:val="WordBankLarge"/>
      </w:pPr>
      <w:r>
        <w:t xml:space="preserve">   BOURGEOISIE    </w:t>
      </w:r>
      <w:r>
        <w:t xml:space="preserve">   CASTE SYSTEM    </w:t>
      </w:r>
      <w:r>
        <w:t xml:space="preserve">   DIALETIC    </w:t>
      </w:r>
      <w:r>
        <w:t xml:space="preserve">   EQUALITY OF CONDITION    </w:t>
      </w:r>
      <w:r>
        <w:t xml:space="preserve">   EQUALITY OF OUTCOME    </w:t>
      </w:r>
      <w:r>
        <w:t xml:space="preserve">   ESTATE SYSTEM    </w:t>
      </w:r>
      <w:r>
        <w:t xml:space="preserve">   FREE RIDER PROBLEM    </w:t>
      </w:r>
      <w:r>
        <w:t xml:space="preserve">   INCOME    </w:t>
      </w:r>
      <w:r>
        <w:t xml:space="preserve">   MERITOCRACY    </w:t>
      </w:r>
      <w:r>
        <w:t xml:space="preserve">   MIDDLE CLASS    </w:t>
      </w:r>
      <w:r>
        <w:t xml:space="preserve">   PROLETARIAT    </w:t>
      </w:r>
      <w:r>
        <w:t xml:space="preserve">   STATUS HIERACHY SYSTEM    </w:t>
      </w:r>
      <w:r>
        <w:t xml:space="preserve">   STRUCTURAL MOBILITY    </w:t>
      </w:r>
      <w:r>
        <w:t xml:space="preserve">   UPPER CLASS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Stratification</dc:title>
  <dcterms:created xsi:type="dcterms:W3CDTF">2021-10-11T16:57:06Z</dcterms:created>
  <dcterms:modified xsi:type="dcterms:W3CDTF">2021-10-11T16:57:06Z</dcterms:modified>
</cp:coreProperties>
</file>