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Graduated Disengagement    </w:t>
      </w:r>
      <w:r>
        <w:t xml:space="preserve">   Supportive Counseling    </w:t>
      </w:r>
      <w:r>
        <w:t xml:space="preserve">   Evaluation    </w:t>
      </w:r>
      <w:r>
        <w:t xml:space="preserve">   Monitoring    </w:t>
      </w:r>
      <w:r>
        <w:t xml:space="preserve">   Implementation    </w:t>
      </w:r>
      <w:r>
        <w:t xml:space="preserve">   Planning    </w:t>
      </w:r>
      <w:r>
        <w:t xml:space="preserve">   Assessment    </w:t>
      </w:r>
      <w:r>
        <w:t xml:space="preserve">   Engagement    </w:t>
      </w:r>
      <w:r>
        <w:t xml:space="preserve">   Behavioral    </w:t>
      </w:r>
      <w:r>
        <w:t xml:space="preserve">   Mental Health    </w:t>
      </w:r>
      <w:r>
        <w:t xml:space="preserve">   Crisis Intervention    </w:t>
      </w:r>
      <w:r>
        <w:t xml:space="preserve">   Empathy    </w:t>
      </w:r>
      <w:r>
        <w:t xml:space="preserve">   Competence    </w:t>
      </w:r>
      <w:r>
        <w:t xml:space="preserve">   Human Relationships    </w:t>
      </w:r>
      <w:r>
        <w:t xml:space="preserve">   Integrity    </w:t>
      </w:r>
      <w:r>
        <w:t xml:space="preserve">   Respect    </w:t>
      </w:r>
      <w:r>
        <w:t xml:space="preserve">   Social Justice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</dc:title>
  <dcterms:created xsi:type="dcterms:W3CDTF">2021-10-11T16:58:15Z</dcterms:created>
  <dcterms:modified xsi:type="dcterms:W3CDTF">2021-10-11T16:58:15Z</dcterms:modified>
</cp:coreProperties>
</file>