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group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Adjourning    </w:t>
      </w:r>
      <w:r>
        <w:t xml:space="preserve">   Arbitrates    </w:t>
      </w:r>
      <w:r>
        <w:t xml:space="preserve">   bruce tuckman    </w:t>
      </w:r>
      <w:r>
        <w:t xml:space="preserve">   cohesion    </w:t>
      </w:r>
      <w:r>
        <w:t xml:space="preserve">   consensus    </w:t>
      </w:r>
      <w:r>
        <w:t xml:space="preserve">   douglus    </w:t>
      </w:r>
      <w:r>
        <w:t xml:space="preserve">   LINDSAY    </w:t>
      </w:r>
      <w:r>
        <w:t xml:space="preserve">   maypole    </w:t>
      </w:r>
      <w:r>
        <w:t xml:space="preserve">   remedial    </w:t>
      </w:r>
      <w:r>
        <w:t xml:space="preserve">   repression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group work</dc:title>
  <dcterms:created xsi:type="dcterms:W3CDTF">2021-10-11T16:54:39Z</dcterms:created>
  <dcterms:modified xsi:type="dcterms:W3CDTF">2021-10-11T16:54:39Z</dcterms:modified>
</cp:coreProperties>
</file>