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welfare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welfare policy    </w:t>
      </w:r>
      <w:r>
        <w:t xml:space="preserve">   labor    </w:t>
      </w:r>
      <w:r>
        <w:t xml:space="preserve">   medicare    </w:t>
      </w:r>
      <w:r>
        <w:t xml:space="preserve">   food stamps    </w:t>
      </w:r>
      <w:r>
        <w:t xml:space="preserve">   unemployed    </w:t>
      </w:r>
      <w:r>
        <w:t xml:space="preserve">   Social welfare    </w:t>
      </w:r>
      <w:r>
        <w:t xml:space="preserve">   assistance program    </w:t>
      </w:r>
      <w:r>
        <w:t xml:space="preserve">   charitable choice    </w:t>
      </w:r>
      <w:r>
        <w:t xml:space="preserve">   client politics    </w:t>
      </w:r>
      <w:r>
        <w:t xml:space="preserve">   earned income tax credit    </w:t>
      </w:r>
      <w:r>
        <w:t xml:space="preserve">   income strategy    </w:t>
      </w:r>
      <w:r>
        <w:t xml:space="preserve">   insurance program    </w:t>
      </w:r>
      <w:r>
        <w:t xml:space="preserve">   Majoritarian politics    </w:t>
      </w:r>
      <w:r>
        <w:t xml:space="preserve">   means test    </w:t>
      </w:r>
      <w:r>
        <w:t xml:space="preserve">   service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welfare </dc:title>
  <dcterms:created xsi:type="dcterms:W3CDTF">2021-10-11T16:58:55Z</dcterms:created>
  <dcterms:modified xsi:type="dcterms:W3CDTF">2021-10-11T16:58:55Z</dcterms:modified>
</cp:coreProperties>
</file>