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Socioemotional Development in Early Childhood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authoritarian parents    </w:t>
      </w:r>
      <w:r>
        <w:t xml:space="preserve">   authoritative parents    </w:t>
      </w:r>
      <w:r>
        <w:t xml:space="preserve">   childhood    </w:t>
      </w:r>
      <w:r>
        <w:t xml:space="preserve">   conscience    </w:t>
      </w:r>
      <w:r>
        <w:t xml:space="preserve">   convention    </w:t>
      </w:r>
      <w:r>
        <w:t xml:space="preserve">   development    </w:t>
      </w:r>
      <w:r>
        <w:t xml:space="preserve">   discipline    </w:t>
      </w:r>
      <w:r>
        <w:t xml:space="preserve">   gender constancy    </w:t>
      </w:r>
      <w:r>
        <w:t xml:space="preserve">   gender cultures    </w:t>
      </w:r>
      <w:r>
        <w:t xml:space="preserve">   gender segregation    </w:t>
      </w:r>
      <w:r>
        <w:t xml:space="preserve">   I-self    </w:t>
      </w:r>
      <w:r>
        <w:t xml:space="preserve">   me-self    </w:t>
      </w:r>
      <w:r>
        <w:t xml:space="preserve">   moral reasoning    </w:t>
      </w:r>
      <w:r>
        <w:t xml:space="preserve">   morality    </w:t>
      </w:r>
      <w:r>
        <w:t xml:space="preserve">   neglecting parents    </w:t>
      </w:r>
      <w:r>
        <w:t xml:space="preserve">   parental control    </w:t>
      </w:r>
      <w:r>
        <w:t xml:space="preserve">   parental warmth    </w:t>
      </w:r>
      <w:r>
        <w:t xml:space="preserve">   permissive parents    </w:t>
      </w:r>
      <w:r>
        <w:t xml:space="preserve">   perspective taking    </w:t>
      </w:r>
      <w:r>
        <w:t xml:space="preserve">   play    </w:t>
      </w:r>
      <w:r>
        <w:t xml:space="preserve">   positive emotion bias    </w:t>
      </w:r>
      <w:r>
        <w:t xml:space="preserve">   preconventional level    </w:t>
      </w:r>
      <w:r>
        <w:t xml:space="preserve">   punishment    </w:t>
      </w:r>
      <w:r>
        <w:t xml:space="preserve">   self    </w:t>
      </w:r>
      <w:r>
        <w:t xml:space="preserve">   self-regulation    </w:t>
      </w:r>
      <w:r>
        <w:t xml:space="preserve">   sociodramatic 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Socioemotional Development in Early Childhood</dc:title>
  <dcterms:created xsi:type="dcterms:W3CDTF">2021-10-11T16:57:55Z</dcterms:created>
  <dcterms:modified xsi:type="dcterms:W3CDTF">2021-10-11T16:57:55Z</dcterms:modified>
</cp:coreProperties>
</file>