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Working-class    </w:t>
      </w:r>
      <w:r>
        <w:t xml:space="preserve">   Interactionalism    </w:t>
      </w:r>
      <w:r>
        <w:t xml:space="preserve">   Peter Mortimore    </w:t>
      </w:r>
      <w:r>
        <w:t xml:space="preserve">   Davies And Moore    </w:t>
      </w:r>
      <w:r>
        <w:t xml:space="preserve">   Bourdieu    </w:t>
      </w:r>
      <w:r>
        <w:t xml:space="preserve">   Secondary Socialisation    </w:t>
      </w:r>
      <w:r>
        <w:t xml:space="preserve">   Cultural Capital    </w:t>
      </w:r>
      <w:r>
        <w:t xml:space="preserve">   Material Deprivation    </w:t>
      </w:r>
      <w:r>
        <w:t xml:space="preserve">   Cultural Deprivation    </w:t>
      </w:r>
      <w:r>
        <w:t xml:space="preserve">   Bernstein    </w:t>
      </w:r>
      <w:r>
        <w:t xml:space="preserve">   Role Allocation    </w:t>
      </w:r>
      <w:r>
        <w:t xml:space="preserve">   Meritocracy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</dc:title>
  <dcterms:created xsi:type="dcterms:W3CDTF">2021-10-26T03:49:08Z</dcterms:created>
  <dcterms:modified xsi:type="dcterms:W3CDTF">2021-10-26T03:49:08Z</dcterms:modified>
</cp:coreProperties>
</file>