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class    </w:t>
      </w:r>
      <w:r>
        <w:t xml:space="preserve">   culture    </w:t>
      </w:r>
      <w:r>
        <w:t xml:space="preserve">   deviance    </w:t>
      </w:r>
      <w:r>
        <w:t xml:space="preserve">   gender    </w:t>
      </w:r>
      <w:r>
        <w:t xml:space="preserve">   health    </w:t>
      </w:r>
      <w:r>
        <w:t xml:space="preserve">   medicine    </w:t>
      </w:r>
      <w:r>
        <w:t xml:space="preserve">   race    </w:t>
      </w:r>
      <w:r>
        <w:t xml:space="preserve">   research    </w:t>
      </w:r>
      <w:r>
        <w:t xml:space="preserve">   society    </w:t>
      </w:r>
      <w:r>
        <w:t xml:space="preserve">   sociology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Word Search</dc:title>
  <dcterms:created xsi:type="dcterms:W3CDTF">2021-10-11T16:58:48Z</dcterms:created>
  <dcterms:modified xsi:type="dcterms:W3CDTF">2021-10-11T16:58:48Z</dcterms:modified>
</cp:coreProperties>
</file>