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die woorde: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groente    </w:t>
      </w:r>
      <w:r>
        <w:t xml:space="preserve">   vrugte    </w:t>
      </w:r>
      <w:r>
        <w:t xml:space="preserve">   uie    </w:t>
      </w:r>
      <w:r>
        <w:t xml:space="preserve">   boontjies    </w:t>
      </w:r>
      <w:r>
        <w:t xml:space="preserve">   amandels    </w:t>
      </w:r>
      <w:r>
        <w:t xml:space="preserve">   spinasie    </w:t>
      </w:r>
      <w:r>
        <w:t xml:space="preserve">   aarbeie    </w:t>
      </w:r>
      <w:r>
        <w:t xml:space="preserve">   lemoen    </w:t>
      </w:r>
      <w:r>
        <w:t xml:space="preserve">   blomkool    </w:t>
      </w:r>
      <w:r>
        <w:t xml:space="preserve">   beet    </w:t>
      </w:r>
      <w:r>
        <w:t xml:space="preserve">   perskes    </w:t>
      </w:r>
      <w:r>
        <w:t xml:space="preserve">   komkommer    </w:t>
      </w:r>
      <w:r>
        <w:t xml:space="preserve">   ertjies    </w:t>
      </w:r>
      <w:r>
        <w:t xml:space="preserve">   appels    </w:t>
      </w:r>
      <w:r>
        <w:t xml:space="preserve">   blaarslaai    </w:t>
      </w:r>
      <w:r>
        <w:t xml:space="preserve">   brood    </w:t>
      </w:r>
      <w:r>
        <w:t xml:space="preserve">   grondboontjiebotter    </w:t>
      </w:r>
      <w:r>
        <w:t xml:space="preserve">   koek    </w:t>
      </w:r>
      <w:r>
        <w:t xml:space="preserve">   pampoen    </w:t>
      </w:r>
      <w:r>
        <w:t xml:space="preserve">   waatlemoen    </w:t>
      </w:r>
      <w:r>
        <w:t xml:space="preserve">   wortels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woorde:</dc:title>
  <dcterms:created xsi:type="dcterms:W3CDTF">2021-10-11T16:58:56Z</dcterms:created>
  <dcterms:modified xsi:type="dcterms:W3CDTF">2021-10-11T16:58:56Z</dcterms:modified>
</cp:coreProperties>
</file>