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Solids,Liquids,Gases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Kinetic Theory    </w:t>
      </w:r>
      <w:r>
        <w:t xml:space="preserve">   Balloon    </w:t>
      </w:r>
      <w:r>
        <w:t xml:space="preserve">   Water    </w:t>
      </w:r>
      <w:r>
        <w:t xml:space="preserve">   far apart    </w:t>
      </w:r>
      <w:r>
        <w:t xml:space="preserve">   moving freely    </w:t>
      </w:r>
      <w:r>
        <w:t xml:space="preserve">   ice cube    </w:t>
      </w:r>
      <w:r>
        <w:t xml:space="preserve">   Vibrating    </w:t>
      </w:r>
      <w:r>
        <w:t xml:space="preserve">   Containers    </w:t>
      </w:r>
      <w:r>
        <w:t xml:space="preserve">   Atmospheric Layers    </w:t>
      </w:r>
      <w:r>
        <w:t xml:space="preserve">   Pascal    </w:t>
      </w:r>
      <w:r>
        <w:t xml:space="preserve">   Viscosity    </w:t>
      </w:r>
      <w:r>
        <w:t xml:space="preserve">   Pressure    </w:t>
      </w:r>
      <w:r>
        <w:t xml:space="preserve">   Buoyancy    </w:t>
      </w:r>
      <w:r>
        <w:t xml:space="preserve">   Thermal expansion    </w:t>
      </w:r>
      <w:r>
        <w:t xml:space="preserve">   Plasma    </w:t>
      </w:r>
      <w:r>
        <w:t xml:space="preserve">   Diffusion    </w:t>
      </w:r>
      <w:r>
        <w:t xml:space="preserve">   Heat of vaporization    </w:t>
      </w:r>
      <w:r>
        <w:t xml:space="preserve">   Boiling point    </w:t>
      </w:r>
      <w:r>
        <w:t xml:space="preserve">   Heat of fusion    </w:t>
      </w:r>
      <w:r>
        <w:t xml:space="preserve">   Melting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Solids,Liquids,Gases</dc:title>
  <dcterms:created xsi:type="dcterms:W3CDTF">2021-10-11T17:00:27Z</dcterms:created>
  <dcterms:modified xsi:type="dcterms:W3CDTF">2021-10-11T17:00:27Z</dcterms:modified>
</cp:coreProperties>
</file>