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price    </w:t>
      </w:r>
      <w:r>
        <w:t xml:space="preserve">   shipping    </w:t>
      </w:r>
      <w:r>
        <w:t xml:space="preserve">   water    </w:t>
      </w:r>
      <w:r>
        <w:t xml:space="preserve">   fishers    </w:t>
      </w:r>
      <w:r>
        <w:t xml:space="preserve">   money    </w:t>
      </w:r>
      <w:r>
        <w:t xml:space="preserve">   dry    </w:t>
      </w:r>
      <w:r>
        <w:t xml:space="preserve">   food    </w:t>
      </w:r>
      <w:r>
        <w:t xml:space="preserve">   ransom    </w:t>
      </w:r>
      <w:r>
        <w:t xml:space="preserve">   humid    </w:t>
      </w:r>
      <w:r>
        <w:t xml:space="preserve">   Somalia    </w:t>
      </w:r>
      <w:r>
        <w:t xml:space="preserve">   piracy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Somalia</dc:title>
  <dcterms:created xsi:type="dcterms:W3CDTF">2021-10-11T17:03:10Z</dcterms:created>
  <dcterms:modified xsi:type="dcterms:W3CDTF">2021-10-11T17:03:10Z</dcterms:modified>
</cp:coreProperties>
</file>