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Songhai Empire (1464 CE-1591 CE)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Saharan trade route    </w:t>
      </w:r>
      <w:r>
        <w:t xml:space="preserve">   Islam    </w:t>
      </w:r>
      <w:r>
        <w:t xml:space="preserve">   Griots    </w:t>
      </w:r>
      <w:r>
        <w:t xml:space="preserve">   Artisans    </w:t>
      </w:r>
      <w:r>
        <w:t xml:space="preserve">   Commoners    </w:t>
      </w:r>
      <w:r>
        <w:t xml:space="preserve">   Moors    </w:t>
      </w:r>
      <w:r>
        <w:t xml:space="preserve">   Gao    </w:t>
      </w:r>
      <w:r>
        <w:t xml:space="preserve">   Djenné    </w:t>
      </w:r>
      <w:r>
        <w:t xml:space="preserve">   Timbuktu    </w:t>
      </w:r>
      <w:r>
        <w:t xml:space="preserve">   Gold    </w:t>
      </w:r>
      <w:r>
        <w:t xml:space="preserve">   Niger River    </w:t>
      </w:r>
      <w:r>
        <w:t xml:space="preserve">   Sharia Law    </w:t>
      </w:r>
      <w:r>
        <w:t xml:space="preserve">   Education    </w:t>
      </w:r>
      <w:r>
        <w:t xml:space="preserve">   Metropolis    </w:t>
      </w:r>
      <w:r>
        <w:t xml:space="preserve">   Empire    </w:t>
      </w:r>
      <w:r>
        <w:t xml:space="preserve">   Sonni Ali    </w:t>
      </w:r>
      <w:r>
        <w:t xml:space="preserve">   Mohammad Askia    </w:t>
      </w:r>
      <w:r>
        <w:t xml:space="preserve">   Songhai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Songhai Empire (1464 CE-1591 CE)</dc:title>
  <dcterms:created xsi:type="dcterms:W3CDTF">2021-10-11T17:02:35Z</dcterms:created>
  <dcterms:modified xsi:type="dcterms:W3CDTF">2021-10-11T17:02:35Z</dcterms:modified>
</cp:coreProperties>
</file>