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Sonnet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life    </w:t>
      </w:r>
      <w:r>
        <w:t xml:space="preserve">   death    </w:t>
      </w:r>
      <w:r>
        <w:t xml:space="preserve">   eternal    </w:t>
      </w:r>
      <w:r>
        <w:t xml:space="preserve">   gold    </w:t>
      </w:r>
      <w:r>
        <w:t xml:space="preserve">   winds    </w:t>
      </w:r>
      <w:r>
        <w:t xml:space="preserve">   compare    </w:t>
      </w:r>
      <w:r>
        <w:t xml:space="preserve">   heaven    </w:t>
      </w:r>
      <w:r>
        <w:t xml:space="preserve">   complexion    </w:t>
      </w:r>
      <w:r>
        <w:t xml:space="preserve">   temperate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18</dc:title>
  <dcterms:created xsi:type="dcterms:W3CDTF">2021-10-11T17:02:38Z</dcterms:created>
  <dcterms:modified xsi:type="dcterms:W3CDTF">2021-10-11T17:02:38Z</dcterms:modified>
</cp:coreProperties>
</file>