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Sort 18: Silent/Sounded Consonants</w:t>
      </w:r>
    </w:p>
    <w:p>
      <w:pPr>
        <w:pStyle w:val="Questions"/>
      </w:pPr>
      <w:r>
        <w:t xml:space="preserve">1. ENIGARITONS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AHSET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HYNM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4. SNTAEH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SIENRG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6. TFSO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7. YALHMN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8. SEFNOT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RTEIAUNSG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GISN </w:t>
      </w:r>
      <w:r>
        <w:rPr>
          <w:u w:val="single"/>
        </w:rPr>
        <w:t xml:space="preserve">______________________________________________</w:t>
      </w:r>
    </w:p>
    <w:p>
      <w:pPr>
        <w:pStyle w:val="WordBankLarge"/>
      </w:pPr>
      <w:r>
        <w:t xml:space="preserve">   resignation    </w:t>
      </w:r>
      <w:r>
        <w:t xml:space="preserve">   haste    </w:t>
      </w:r>
      <w:r>
        <w:t xml:space="preserve">   hymn    </w:t>
      </w:r>
      <w:r>
        <w:t xml:space="preserve">   hasten    </w:t>
      </w:r>
      <w:r>
        <w:t xml:space="preserve">   resign    </w:t>
      </w:r>
      <w:r>
        <w:t xml:space="preserve">   soft    </w:t>
      </w:r>
      <w:r>
        <w:t xml:space="preserve">   hymnal    </w:t>
      </w:r>
      <w:r>
        <w:t xml:space="preserve">   soften    </w:t>
      </w:r>
      <w:r>
        <w:t xml:space="preserve">   signature    </w:t>
      </w:r>
      <w:r>
        <w:t xml:space="preserve">   sign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Sort 18: Silent/Sounded Consonants</dc:title>
  <dcterms:created xsi:type="dcterms:W3CDTF">2021-10-11T17:04:42Z</dcterms:created>
  <dcterms:modified xsi:type="dcterms:W3CDTF">2021-10-11T17:04:42Z</dcterms:modified>
</cp:coreProperties>
</file>