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Bethany went to Thailand after that area was devastated by a Tsunami what organization did she work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Bethany's nickname for the remaining part of her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Bethany decorates her room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of Bethany's mother was played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Bethany's First Sharpei's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role of bethany's dad was played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foot forward surf board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Bethany's friends tied this around her arm to cut off blood flow after the shark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Bethany's biggest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the surfing for the role of  Bethany Hamilton in the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Bethany was given an artificial arm,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Bethany usually wore rubber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prepare a surf board to prevent slipping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 that a person feels when a limb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Bethany was surfing at this beach on the north shore of Kauai when she lost her arm to a shark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Hamilton vehicle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Bethany Lost which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under water waves on surf board to get to the sets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Bethany's comeback competition she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Bethany's brothers were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Bethany's new puppy's name</w:t>
            </w:r>
          </w:p>
        </w:tc>
      </w:tr>
    </w:tbl>
    <w:p>
      <w:pPr>
        <w:pStyle w:val="WordBankLarge"/>
      </w:pPr>
      <w:r>
        <w:t xml:space="preserve">   Left    </w:t>
      </w:r>
      <w:r>
        <w:t xml:space="preserve">   prosthetic    </w:t>
      </w:r>
      <w:r>
        <w:t xml:space="preserve">   Ginger    </w:t>
      </w:r>
      <w:r>
        <w:t xml:space="preserve">   Phantom    </w:t>
      </w:r>
      <w:r>
        <w:t xml:space="preserve">   Blue Crush    </w:t>
      </w:r>
      <w:r>
        <w:t xml:space="preserve">   seashells    </w:t>
      </w:r>
      <w:r>
        <w:t xml:space="preserve">   tourniquet    </w:t>
      </w:r>
      <w:r>
        <w:t xml:space="preserve">   Tunnels     </w:t>
      </w:r>
      <w:r>
        <w:t xml:space="preserve">   World Vision    </w:t>
      </w:r>
      <w:r>
        <w:t xml:space="preserve">   Duck Diving    </w:t>
      </w:r>
      <w:r>
        <w:t xml:space="preserve">   goofy foot    </w:t>
      </w:r>
      <w:r>
        <w:t xml:space="preserve">   Stumpy    </w:t>
      </w:r>
      <w:r>
        <w:t xml:space="preserve">   Flip Flops    </w:t>
      </w:r>
      <w:r>
        <w:t xml:space="preserve">   Fifth    </w:t>
      </w:r>
      <w:r>
        <w:t xml:space="preserve">   wax up    </w:t>
      </w:r>
      <w:r>
        <w:t xml:space="preserve">   Family    </w:t>
      </w:r>
      <w:r>
        <w:t xml:space="preserve">   Hana    </w:t>
      </w:r>
      <w:r>
        <w:t xml:space="preserve">   Bethany Hamilton    </w:t>
      </w:r>
      <w:r>
        <w:t xml:space="preserve">   Dennis Quaid    </w:t>
      </w:r>
      <w:r>
        <w:t xml:space="preserve">   Helen Hunt    </w:t>
      </w:r>
      <w:r>
        <w:t xml:space="preserve">   Noah and Timmy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2021-10-11T17:05:05Z</dcterms:created>
  <dcterms:modified xsi:type="dcterms:W3CDTF">2021-10-11T17:05:05Z</dcterms:modified>
</cp:coreProperties>
</file>