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air molecules that are already vibrating cause the strings to vibrate at their natural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whose energy moves forward and whose particles move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sends signals to the brain so you know what you are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and light are really forms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loud or how soft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travels in waves and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high or how low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strings of a piano vibrate they vibrate at their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eardrum vibrates and then moves tiny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 back and forth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a wave passes over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faster sound waver results in a ____ frequency and a higher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lets us see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lower frequency wave has a _____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is made when something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takes up space</w:t>
            </w:r>
          </w:p>
        </w:tc>
      </w:tr>
    </w:tbl>
    <w:p>
      <w:pPr>
        <w:pStyle w:val="WordBankMedium"/>
      </w:pPr>
      <w:r>
        <w:t xml:space="preserve">   echo    </w:t>
      </w:r>
      <w:r>
        <w:t xml:space="preserve">   matter    </w:t>
      </w:r>
      <w:r>
        <w:t xml:space="preserve">   sound    </w:t>
      </w:r>
      <w:r>
        <w:t xml:space="preserve">   volume    </w:t>
      </w:r>
      <w:r>
        <w:t xml:space="preserve">   pitch    </w:t>
      </w:r>
      <w:r>
        <w:t xml:space="preserve">   compression waves    </w:t>
      </w:r>
      <w:r>
        <w:t xml:space="preserve">   vibrations    </w:t>
      </w:r>
      <w:r>
        <w:t xml:space="preserve">   oscilloscope    </w:t>
      </w:r>
      <w:r>
        <w:t xml:space="preserve">   tiny hairs    </w:t>
      </w:r>
      <w:r>
        <w:t xml:space="preserve">   bones    </w:t>
      </w:r>
      <w:r>
        <w:t xml:space="preserve">   frequency    </w:t>
      </w:r>
      <w:r>
        <w:t xml:space="preserve">   higher    </w:t>
      </w:r>
      <w:r>
        <w:t xml:space="preserve">   lower    </w:t>
      </w:r>
      <w:r>
        <w:t xml:space="preserve">   natural frequency    </w:t>
      </w:r>
      <w:r>
        <w:t xml:space="preserve">   resonance    </w:t>
      </w:r>
      <w:r>
        <w:t xml:space="preserve">   energy    </w:t>
      </w:r>
      <w:r>
        <w:t xml:space="preserve">   vibrates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2021-10-11T17:05:02Z</dcterms:created>
  <dcterms:modified xsi:type="dcterms:W3CDTF">2021-10-11T17:05:02Z</dcterms:modified>
</cp:coreProperties>
</file>