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length of one complete wave, measured in metres.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volume of space with no particles.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high or low the tone of a sound 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Device used to show the shape of sound waves.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height of a wave from the middle to the top.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Sounds are produced when particles              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waves that pass a point in one second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that changes sound energy to electrical.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wave that carries energy from vibrations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unit of Frequency</w:t>
            </w:r>
          </w:p>
        </w:tc>
      </w:tr>
    </w:tbl>
    <w:p>
      <w:pPr>
        <w:pStyle w:val="WordBankSmall"/>
      </w:pPr>
      <w:r>
        <w:t xml:space="preserve">   Sound    </w:t>
      </w:r>
      <w:r>
        <w:t xml:space="preserve">   Pitch    </w:t>
      </w:r>
      <w:r>
        <w:t xml:space="preserve">   Frequency    </w:t>
      </w:r>
      <w:r>
        <w:t xml:space="preserve">   Wavelength    </w:t>
      </w:r>
      <w:r>
        <w:t xml:space="preserve">   Amplitude    </w:t>
      </w:r>
      <w:r>
        <w:t xml:space="preserve">   Vacuum    </w:t>
      </w:r>
      <w:r>
        <w:t xml:space="preserve">   Microphone    </w:t>
      </w:r>
      <w:r>
        <w:t xml:space="preserve">   Oscilloscope    </w:t>
      </w:r>
      <w:r>
        <w:t xml:space="preserve">   Hertz    </w:t>
      </w:r>
      <w:r>
        <w:t xml:space="preserve">   Vibrate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Sounds </dc:title>
  <dcterms:created xsi:type="dcterms:W3CDTF">2021-10-11T17:06:46Z</dcterms:created>
  <dcterms:modified xsi:type="dcterms:W3CDTF">2021-10-11T17:06:46Z</dcterms:modified>
</cp:coreProperties>
</file>