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poaching    </w:t>
      </w:r>
      <w:r>
        <w:t xml:space="preserve">   Sahel    </w:t>
      </w:r>
      <w:r>
        <w:t xml:space="preserve">   Lingua Franca    </w:t>
      </w:r>
      <w:r>
        <w:t xml:space="preserve">   Griot    </w:t>
      </w:r>
      <w:r>
        <w:t xml:space="preserve">   desertification    </w:t>
      </w:r>
      <w:r>
        <w:t xml:space="preserve">   drought    </w:t>
      </w:r>
      <w:r>
        <w:t xml:space="preserve">   erosion    </w:t>
      </w:r>
      <w:r>
        <w:t xml:space="preserve">   deforestation    </w:t>
      </w:r>
      <w:r>
        <w:t xml:space="preserve">   Savannas    </w:t>
      </w:r>
      <w:r>
        <w:t xml:space="preserve">   commodities    </w:t>
      </w:r>
      <w:r>
        <w:t xml:space="preserve">   Great Rift Valley    </w:t>
      </w:r>
      <w:r>
        <w:t xml:space="preserve">   escarpment    </w:t>
      </w:r>
      <w:r>
        <w:t xml:space="preserve">   nonrenewable resources    </w:t>
      </w:r>
      <w:r>
        <w:t xml:space="preserve">   overgrazing    </w:t>
      </w:r>
      <w:r>
        <w:t xml:space="preserve">   landlocked    </w:t>
      </w:r>
      <w:r>
        <w:t xml:space="preserve">   renewable resources    </w:t>
      </w:r>
      <w:r>
        <w:t xml:space="preserve">   developed country    </w:t>
      </w:r>
      <w:r>
        <w:t xml:space="preserve">   Underdeveloped country    </w:t>
      </w:r>
      <w:r>
        <w:t xml:space="preserve">   Caravan    </w:t>
      </w:r>
      <w:r>
        <w:t xml:space="preserve">   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2021-10-11T17:05:42Z</dcterms:created>
  <dcterms:modified xsi:type="dcterms:W3CDTF">2021-10-11T17:05:42Z</dcterms:modified>
</cp:coreProperties>
</file>