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African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has waterproof feathers.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Knysna Seahorse is ___________ because they have a very limited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Roan antelopes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have ______ to survive in their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biomes does South Africa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travels to two pink ______ above the eyes to keep them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eats in the mornings and evenings.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Knysna Seahorse can move their eyes like?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small animal that eats small fish and shellfish.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Roan antelope use this to mark their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Jackass penguins are found on this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gender are the leaders of Roan antelope herds?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has 4 hearts.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seahorse keeps eggs in this part of its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large geographical area with its own climate and plant and animal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Roan antelope have black and _______ markings on their faces.</w:t>
            </w:r>
          </w:p>
        </w:tc>
      </w:tr>
    </w:tbl>
    <w:p>
      <w:pPr>
        <w:pStyle w:val="WordBankMedium"/>
      </w:pPr>
      <w:r>
        <w:t xml:space="preserve">   Seahorse    </w:t>
      </w:r>
      <w:r>
        <w:t xml:space="preserve">   Female    </w:t>
      </w:r>
      <w:r>
        <w:t xml:space="preserve">   Dung    </w:t>
      </w:r>
      <w:r>
        <w:t xml:space="preserve">   Chameleons    </w:t>
      </w:r>
      <w:r>
        <w:t xml:space="preserve">   Pouch    </w:t>
      </w:r>
      <w:r>
        <w:t xml:space="preserve">   Africa    </w:t>
      </w:r>
      <w:r>
        <w:t xml:space="preserve">   Six    </w:t>
      </w:r>
      <w:r>
        <w:t xml:space="preserve">   Biome    </w:t>
      </w:r>
      <w:r>
        <w:t xml:space="preserve">   Adapted    </w:t>
      </w:r>
      <w:r>
        <w:t xml:space="preserve">   Endangered     </w:t>
      </w:r>
      <w:r>
        <w:t xml:space="preserve">   Grazers    </w:t>
      </w:r>
      <w:r>
        <w:t xml:space="preserve">   Jackass Penguin    </w:t>
      </w:r>
      <w:r>
        <w:t xml:space="preserve">   Glands    </w:t>
      </w:r>
      <w:r>
        <w:t xml:space="preserve">   White    </w:t>
      </w:r>
      <w:r>
        <w:t xml:space="preserve">   Roan Antelope    </w:t>
      </w:r>
      <w:r>
        <w:t xml:space="preserve">   Knysna Seahorse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Biomes</dc:title>
  <dcterms:created xsi:type="dcterms:W3CDTF">2021-10-11T17:07:16Z</dcterms:created>
  <dcterms:modified xsi:type="dcterms:W3CDTF">2021-10-11T17:07:16Z</dcterms:modified>
</cp:coreProperties>
</file>