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Bolivia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Venezuela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Suriname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Uruguay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Colombia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Guyana</w:t>
            </w:r>
          </w:p>
        </w:tc>
      </w:tr>
    </w:tbl>
    <w:p>
      <w:pPr>
        <w:pStyle w:val="WordBankMedium"/>
      </w:pPr>
      <w:r>
        <w:t xml:space="preserve">   Brasilia    </w:t>
      </w:r>
      <w:r>
        <w:t xml:space="preserve">   Asunción     </w:t>
      </w:r>
      <w:r>
        <w:t xml:space="preserve">   Buenos Aires     </w:t>
      </w:r>
      <w:r>
        <w:t xml:space="preserve">   La Paz    </w:t>
      </w:r>
      <w:r>
        <w:t xml:space="preserve">   Sucre     </w:t>
      </w:r>
      <w:r>
        <w:t xml:space="preserve">   Lima     </w:t>
      </w:r>
      <w:r>
        <w:t xml:space="preserve">   Quito     </w:t>
      </w:r>
      <w:r>
        <w:t xml:space="preserve">   Bogotá    </w:t>
      </w:r>
      <w:r>
        <w:t xml:space="preserve">   Valencia     </w:t>
      </w:r>
      <w:r>
        <w:t xml:space="preserve">   Georgetown     </w:t>
      </w:r>
      <w:r>
        <w:t xml:space="preserve">   Paramaribo     </w:t>
      </w:r>
      <w:r>
        <w:t xml:space="preserve">   Montevideo     </w:t>
      </w:r>
      <w:r>
        <w:t xml:space="preserve">   Santiago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Countries and Capitals</dc:title>
  <dcterms:created xsi:type="dcterms:W3CDTF">2021-10-11T17:06:26Z</dcterms:created>
  <dcterms:modified xsi:type="dcterms:W3CDTF">2021-10-11T17:06:26Z</dcterms:modified>
</cp:coreProperties>
</file>