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 Human Geography 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samba    </w:t>
      </w:r>
      <w:r>
        <w:t xml:space="preserve">   Portuguese    </w:t>
      </w:r>
      <w:r>
        <w:t xml:space="preserve">   independence    </w:t>
      </w:r>
      <w:r>
        <w:t xml:space="preserve">   Africans    </w:t>
      </w:r>
      <w:r>
        <w:t xml:space="preserve">   explorers    </w:t>
      </w:r>
      <w:r>
        <w:t xml:space="preserve">   Largest country    </w:t>
      </w:r>
      <w:r>
        <w:t xml:space="preserve">   combines    </w:t>
      </w:r>
      <w:r>
        <w:t xml:space="preserve">   poor    </w:t>
      </w:r>
      <w:r>
        <w:t xml:space="preserve">   largest economy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 Human Geography Part</dc:title>
  <dcterms:created xsi:type="dcterms:W3CDTF">2021-10-11T17:07:35Z</dcterms:created>
  <dcterms:modified xsi:type="dcterms:W3CDTF">2021-10-11T17:07:35Z</dcterms:modified>
</cp:coreProperties>
</file>