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Dead Sea    </w:t>
      </w:r>
      <w:r>
        <w:t xml:space="preserve">   Jordan River    </w:t>
      </w:r>
      <w:r>
        <w:t xml:space="preserve">   Fertile Crescent    </w:t>
      </w:r>
      <w:r>
        <w:t xml:space="preserve">   Euphrates    </w:t>
      </w:r>
      <w:r>
        <w:t xml:space="preserve">   Tigris    </w:t>
      </w:r>
      <w:r>
        <w:t xml:space="preserve">   Elburz    </w:t>
      </w:r>
      <w:r>
        <w:t xml:space="preserve">   Taurus    </w:t>
      </w:r>
      <w:r>
        <w:t xml:space="preserve">   Zagros    </w:t>
      </w:r>
      <w:r>
        <w:t xml:space="preserve">   Hindu Kush    </w:t>
      </w:r>
      <w:r>
        <w:t xml:space="preserve">   wadis    </w:t>
      </w:r>
      <w:r>
        <w:t xml:space="preserve">   Hormuz    </w:t>
      </w:r>
      <w:r>
        <w:t xml:space="preserve">   Dardanelles    </w:t>
      </w:r>
      <w:r>
        <w:t xml:space="preserve">   Bosporus    </w:t>
      </w:r>
      <w:r>
        <w:t xml:space="preserve">   Black Sea    </w:t>
      </w:r>
      <w:r>
        <w:t xml:space="preserve">   Anatolia    </w:t>
      </w:r>
      <w:r>
        <w:t xml:space="preserve">   Mediterranean Sea    </w:t>
      </w:r>
      <w:r>
        <w:t xml:space="preserve">   Suez Canal    </w:t>
      </w:r>
      <w:r>
        <w:t xml:space="preserve">   Persian Gulf    </w:t>
      </w:r>
      <w:r>
        <w:t xml:space="preserve">   Red Sea    </w:t>
      </w:r>
      <w:r>
        <w:t xml:space="preserve">   Arabian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2021-10-11T17:07:49Z</dcterms:created>
  <dcterms:modified xsi:type="dcterms:W3CDTF">2021-10-11T17:07:49Z</dcterms:modified>
</cp:coreProperties>
</file>