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Spaghetti in a Hot Dog Bun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Amazing    </w:t>
      </w:r>
      <w:r>
        <w:t xml:space="preserve">   Unique    </w:t>
      </w:r>
      <w:r>
        <w:t xml:space="preserve">   Welcome    </w:t>
      </w:r>
      <w:r>
        <w:t xml:space="preserve">   Classmate    </w:t>
      </w:r>
      <w:r>
        <w:t xml:space="preserve">   School    </w:t>
      </w:r>
      <w:r>
        <w:t xml:space="preserve">   Friendship    </w:t>
      </w:r>
      <w:r>
        <w:t xml:space="preserve">   Respectful    </w:t>
      </w:r>
      <w:r>
        <w:t xml:space="preserve">   Kindness    </w:t>
      </w:r>
      <w:r>
        <w:t xml:space="preserve">   Acceptance    </w:t>
      </w:r>
      <w:r>
        <w:t xml:space="preserve">   Courage    </w:t>
      </w:r>
      <w:r>
        <w:t xml:space="preserve">   Ralph    </w:t>
      </w:r>
      <w:r>
        <w:t xml:space="preserve">   Lucy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Spaghetti in a Hot Dog Bun </dc:title>
  <dcterms:created xsi:type="dcterms:W3CDTF">2021-10-11T17:09:59Z</dcterms:created>
  <dcterms:modified xsi:type="dcterms:W3CDTF">2021-10-11T17:09:59Z</dcterms:modified>
</cp:coreProperties>
</file>