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El inglés    </w:t>
      </w:r>
      <w:r>
        <w:t xml:space="preserve">   La librería    </w:t>
      </w:r>
      <w:r>
        <w:t xml:space="preserve">   La economía    </w:t>
      </w:r>
      <w:r>
        <w:t xml:space="preserve">   La tarea    </w:t>
      </w:r>
      <w:r>
        <w:t xml:space="preserve">   La pizarra    </w:t>
      </w:r>
      <w:r>
        <w:t xml:space="preserve">   El periodismo    </w:t>
      </w:r>
      <w:r>
        <w:t xml:space="preserve">   La papelera    </w:t>
      </w:r>
      <w:r>
        <w:t xml:space="preserve">   El papel    </w:t>
      </w:r>
      <w:r>
        <w:t xml:space="preserve">   La mochila    </w:t>
      </w:r>
      <w:r>
        <w:t xml:space="preserve">   La mesa    </w:t>
      </w:r>
      <w:r>
        <w:t xml:space="preserve">   El mapa    </w:t>
      </w:r>
      <w:r>
        <w:t xml:space="preserve">   El libro    </w:t>
      </w:r>
      <w:r>
        <w:t xml:space="preserve">   El escritorio    </w:t>
      </w:r>
      <w:r>
        <w:t xml:space="preserve">   La calculadora    </w:t>
      </w:r>
      <w:r>
        <w:t xml:space="preserve">   El borrador    </w:t>
      </w:r>
      <w:r>
        <w:t xml:space="preserve">   El profesor    </w:t>
      </w:r>
      <w:r>
        <w:t xml:space="preserve">   El problema    </w:t>
      </w:r>
      <w:r>
        <w:t xml:space="preserve">   El arte    </w:t>
      </w:r>
      <w:r>
        <w:t xml:space="preserve">   La prueba    </w:t>
      </w:r>
      <w:r>
        <w:t xml:space="preserve">   La clase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2021-10-11T17:11:31Z</dcterms:created>
  <dcterms:modified xsi:type="dcterms:W3CDTF">2021-10-11T17:11:31Z</dcterms:modified>
</cp:coreProperties>
</file>