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trabaja en la electrónica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hace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mujer que dirige un negocio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 edificios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lucha por la justicia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_________ trabaja en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escribe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tienes que seguir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trae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 dos idiomas</w:t>
            </w:r>
          </w:p>
        </w:tc>
      </w:tr>
    </w:tbl>
    <w:p>
      <w:pPr>
        <w:pStyle w:val="WordBankMedium"/>
      </w:pPr>
      <w:r>
        <w:t xml:space="preserve">   el escritor    </w:t>
      </w:r>
      <w:r>
        <w:t xml:space="preserve">   el abogado    </w:t>
      </w:r>
      <w:r>
        <w:t xml:space="preserve">   bilingüe    </w:t>
      </w:r>
      <w:r>
        <w:t xml:space="preserve">   el cartero    </w:t>
      </w:r>
      <w:r>
        <w:t xml:space="preserve">   la mujer de negocios    </w:t>
      </w:r>
      <w:r>
        <w:t xml:space="preserve">   el mecánico    </w:t>
      </w:r>
      <w:r>
        <w:t xml:space="preserve">   la ley    </w:t>
      </w:r>
      <w:r>
        <w:t xml:space="preserve">   el arquitecto     </w:t>
      </w:r>
      <w:r>
        <w:t xml:space="preserve">   el diseñador     </w:t>
      </w:r>
      <w:r>
        <w:t xml:space="preserve">   el técnico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 Puzzle</dc:title>
  <dcterms:created xsi:type="dcterms:W3CDTF">2021-10-11T17:12:58Z</dcterms:created>
  <dcterms:modified xsi:type="dcterms:W3CDTF">2021-10-11T17:12:58Z</dcterms:modified>
</cp:coreProperties>
</file>