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nervioso    </w:t>
      </w:r>
      <w:r>
        <w:t xml:space="preserve">   perezoso    </w:t>
      </w:r>
      <w:r>
        <w:t xml:space="preserve">   bien    </w:t>
      </w:r>
      <w:r>
        <w:t xml:space="preserve">   simpatico    </w:t>
      </w:r>
      <w:r>
        <w:t xml:space="preserve">   tranquilo    </w:t>
      </w:r>
      <w:r>
        <w:t xml:space="preserve">   bajo    </w:t>
      </w:r>
      <w:r>
        <w:t xml:space="preserve">   alegre    </w:t>
      </w:r>
      <w:r>
        <w:t xml:space="preserve">   trabajador    </w:t>
      </w:r>
      <w:r>
        <w:t xml:space="preserve">   triste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 Word Search</dc:title>
  <dcterms:created xsi:type="dcterms:W3CDTF">2021-10-11T17:12:27Z</dcterms:created>
  <dcterms:modified xsi:type="dcterms:W3CDTF">2021-10-11T17:12:27Z</dcterms:modified>
</cp:coreProperties>
</file>