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el retraso    </w:t>
      </w:r>
      <w:r>
        <w:t xml:space="preserve">   la fila    </w:t>
      </w:r>
      <w:r>
        <w:t xml:space="preserve">   la carga    </w:t>
      </w:r>
      <w:r>
        <w:t xml:space="preserve">   ponerse en la cola    </w:t>
      </w:r>
      <w:r>
        <w:t xml:space="preserve">   pesar    </w:t>
      </w:r>
      <w:r>
        <w:t xml:space="preserve">   hacer escala    </w:t>
      </w:r>
      <w:r>
        <w:t xml:space="preserve">   despegar    </w:t>
      </w:r>
      <w:r>
        <w:t xml:space="preserve">   cancelar    </w:t>
      </w:r>
      <w:r>
        <w:t xml:space="preserve">   aterrizar    </w:t>
      </w:r>
      <w:r>
        <w:t xml:space="preserve">   el tramite    </w:t>
      </w:r>
      <w:r>
        <w:t xml:space="preserve">   el mostrador    </w:t>
      </w:r>
      <w:r>
        <w:t xml:space="preserve">   la lista de espera    </w:t>
      </w:r>
      <w:r>
        <w:t xml:space="preserve">   el kiosco de facturacion    </w:t>
      </w:r>
      <w:r>
        <w:t xml:space="preserve">   el guuardia    </w:t>
      </w:r>
      <w:r>
        <w:t xml:space="preserve">   el exceso de equipaje    </w:t>
      </w:r>
      <w:r>
        <w:t xml:space="preserve">   el detector de metales    </w:t>
      </w:r>
      <w:r>
        <w:t xml:space="preserve">   la conexion    </w:t>
      </w:r>
      <w:r>
        <w:t xml:space="preserve">   la cinta transportadora    </w:t>
      </w:r>
      <w:r>
        <w:t xml:space="preserve">   el boleto electronico    </w:t>
      </w:r>
      <w:r>
        <w:t xml:space="preserve">   la aerolinea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2021-10-11T17:11:25Z</dcterms:created>
  <dcterms:modified xsi:type="dcterms:W3CDTF">2021-10-11T17:11:25Z</dcterms:modified>
</cp:coreProperties>
</file>