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 1898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immigrants    </w:t>
      </w:r>
      <w:r>
        <w:t xml:space="preserve">   cigar factory    </w:t>
      </w:r>
      <w:r>
        <w:t xml:space="preserve">   San Juan Hill    </w:t>
      </w:r>
      <w:r>
        <w:t xml:space="preserve">   Rough Riders    </w:t>
      </w:r>
      <w:r>
        <w:t xml:space="preserve">   harbors    </w:t>
      </w:r>
      <w:r>
        <w:t xml:space="preserve">   Soldiers    </w:t>
      </w:r>
      <w:r>
        <w:t xml:space="preserve">   Vincent Martinez Ybor    </w:t>
      </w:r>
      <w:r>
        <w:t xml:space="preserve">   independent    </w:t>
      </w:r>
      <w:r>
        <w:t xml:space="preserve">   frequently    </w:t>
      </w:r>
      <w:r>
        <w:t xml:space="preserve">   mobilize    </w:t>
      </w:r>
      <w:r>
        <w:t xml:space="preserve">   Spain    </w:t>
      </w:r>
      <w:r>
        <w:t xml:space="preserve">   Cuba    </w:t>
      </w:r>
      <w:r>
        <w:t xml:space="preserve">   Tampa    </w:t>
      </w:r>
      <w:r>
        <w:t xml:space="preserve">   Florida    </w:t>
      </w:r>
      <w:r>
        <w:t xml:space="preserve">   Teddy Roosevelt    </w:t>
      </w:r>
      <w:r>
        <w:t xml:space="preserve">   Yellow Journalism    </w:t>
      </w:r>
      <w:r>
        <w:t xml:space="preserve">   USS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 1898</dc:title>
  <dcterms:created xsi:type="dcterms:W3CDTF">2021-10-11T17:13:26Z</dcterms:created>
  <dcterms:modified xsi:type="dcterms:W3CDTF">2021-10-11T17:13:26Z</dcterms:modified>
</cp:coreProperties>
</file>