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Countries and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Argentina    </w:t>
      </w:r>
      <w:r>
        <w:t xml:space="preserve">   Buenos Aires    </w:t>
      </w:r>
      <w:r>
        <w:t xml:space="preserve">   Chile    </w:t>
      </w:r>
      <w:r>
        <w:t xml:space="preserve">   Ciudad    </w:t>
      </w:r>
      <w:r>
        <w:t xml:space="preserve">   Ciudad de    </w:t>
      </w:r>
      <w:r>
        <w:t xml:space="preserve">   El Salvador    </w:t>
      </w:r>
      <w:r>
        <w:t xml:space="preserve">   Guatemala    </w:t>
      </w:r>
      <w:r>
        <w:t xml:space="preserve">   Mexico City    </w:t>
      </w:r>
      <w:r>
        <w:t xml:space="preserve">   Montevideo    </w:t>
      </w:r>
      <w:r>
        <w:t xml:space="preserve">   México    </w:t>
      </w:r>
      <w:r>
        <w:t xml:space="preserve">   Paraguay    </w:t>
      </w:r>
      <w:r>
        <w:t xml:space="preserve">   Santiago    </w:t>
      </w:r>
      <w:r>
        <w:t xml:space="preserve">   Uruguay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Countries and Capitals</dc:title>
  <dcterms:created xsi:type="dcterms:W3CDTF">2021-10-11T17:13:36Z</dcterms:created>
  <dcterms:modified xsi:type="dcterms:W3CDTF">2021-10-11T17:13:36Z</dcterms:modified>
</cp:coreProperties>
</file>