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amarillo    </w:t>
      </w:r>
      <w:r>
        <w:t xml:space="preserve">   el almuerzo    </w:t>
      </w:r>
      <w:r>
        <w:t xml:space="preserve">   el color    </w:t>
      </w:r>
      <w:r>
        <w:t xml:space="preserve">   el dia    </w:t>
      </w:r>
      <w:r>
        <w:t xml:space="preserve">   el jueves    </w:t>
      </w:r>
      <w:r>
        <w:t xml:space="preserve">   estudiar    </w:t>
      </w:r>
      <w:r>
        <w:t xml:space="preserve">   la camisa    </w:t>
      </w:r>
      <w:r>
        <w:t xml:space="preserve">   la computadora    </w:t>
      </w:r>
      <w:r>
        <w:t xml:space="preserve">   sobre    </w:t>
      </w:r>
      <w:r>
        <w:t xml:space="preserve">   terminar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2021-10-11T17:15:53Z</dcterms:created>
  <dcterms:modified xsi:type="dcterms:W3CDTF">2021-10-11T17:15:53Z</dcterms:modified>
</cp:coreProperties>
</file>