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 and Drinks (Nouns)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naranjas    </w:t>
      </w:r>
      <w:r>
        <w:t xml:space="preserve">   manzanas    </w:t>
      </w:r>
      <w:r>
        <w:t xml:space="preserve">   salsa    </w:t>
      </w:r>
      <w:r>
        <w:t xml:space="preserve">   pastel    </w:t>
      </w:r>
      <w:r>
        <w:t xml:space="preserve">   jugo    </w:t>
      </w:r>
      <w:r>
        <w:t xml:space="preserve">   comida    </w:t>
      </w:r>
      <w:r>
        <w:t xml:space="preserve">   brindis    </w:t>
      </w:r>
      <w:r>
        <w:t xml:space="preserve">   pan    </w:t>
      </w:r>
      <w:r>
        <w:t xml:space="preserve">   queso    </w:t>
      </w:r>
      <w:r>
        <w:t xml:space="preserve">   Leche    </w:t>
      </w:r>
      <w:r>
        <w:t xml:space="preserve">   Agua    </w:t>
      </w:r>
      <w:r>
        <w:t xml:space="preserve">   papas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 and Drinks (Nouns)</dc:title>
  <dcterms:created xsi:type="dcterms:W3CDTF">2021-10-11T17:15:55Z</dcterms:created>
  <dcterms:modified xsi:type="dcterms:W3CDTF">2021-10-11T17:15:55Z</dcterms:modified>
</cp:coreProperties>
</file>