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Repaso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reunirse    </w:t>
      </w:r>
      <w:r>
        <w:t xml:space="preserve">   refugiarse    </w:t>
      </w:r>
      <w:r>
        <w:t xml:space="preserve">   refrescarse    </w:t>
      </w:r>
      <w:r>
        <w:t xml:space="preserve">   recostarse    </w:t>
      </w:r>
      <w:r>
        <w:t xml:space="preserve">   recoger    </w:t>
      </w:r>
      <w:r>
        <w:t xml:space="preserve">   parecerse    </w:t>
      </w:r>
      <w:r>
        <w:t xml:space="preserve">   pararse    </w:t>
      </w:r>
      <w:r>
        <w:t xml:space="preserve">   merendar    </w:t>
      </w:r>
      <w:r>
        <w:t xml:space="preserve">   marearse    </w:t>
      </w:r>
      <w:r>
        <w:t xml:space="preserve">   juntarse    </w:t>
      </w:r>
      <w:r>
        <w:t xml:space="preserve">   velero    </w:t>
      </w:r>
      <w:r>
        <w:t xml:space="preserve">   canoa    </w:t>
      </w:r>
      <w:r>
        <w:t xml:space="preserve">   escapada    </w:t>
      </w:r>
      <w:r>
        <w:t xml:space="preserve">   cubierta    </w:t>
      </w:r>
      <w:r>
        <w:t xml:space="preserve">   conducir    </w:t>
      </w:r>
      <w:r>
        <w:t xml:space="preserve">   carro    </w:t>
      </w:r>
      <w:r>
        <w:t xml:space="preserve">   sombrilla    </w:t>
      </w:r>
      <w:r>
        <w:t xml:space="preserve">   puerto    </w:t>
      </w:r>
      <w:r>
        <w:t xml:space="preserve">   orilla     </w:t>
      </w:r>
      <w:r>
        <w:t xml:space="preserve">   brisa    </w:t>
      </w:r>
      <w:r>
        <w:t xml:space="preserve">   arena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Repaso wordsearch</dc:title>
  <dcterms:created xsi:type="dcterms:W3CDTF">2021-10-11T17:16:44Z</dcterms:created>
  <dcterms:modified xsi:type="dcterms:W3CDTF">2021-10-11T17:16:44Z</dcterms:modified>
</cp:coreProperties>
</file>