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aconsejar    </w:t>
      </w:r>
      <w:r>
        <w:t xml:space="preserve">   comprender    </w:t>
      </w:r>
      <w:r>
        <w:t xml:space="preserve">   correr    </w:t>
      </w:r>
      <w:r>
        <w:t xml:space="preserve">   decidir    </w:t>
      </w:r>
      <w:r>
        <w:t xml:space="preserve">   desarrollar    </w:t>
      </w:r>
      <w:r>
        <w:t xml:space="preserve">   descansar    </w:t>
      </w:r>
      <w:r>
        <w:t xml:space="preserve">   desembarcar    </w:t>
      </w:r>
      <w:r>
        <w:t xml:space="preserve">   emprender    </w:t>
      </w:r>
      <w:r>
        <w:t xml:space="preserve">   estudiar    </w:t>
      </w:r>
      <w:r>
        <w:t xml:space="preserve">   guardar    </w:t>
      </w:r>
      <w:r>
        <w:t xml:space="preserve">   insistir    </w:t>
      </w:r>
      <w:r>
        <w:t xml:space="preserve">   parar    </w:t>
      </w:r>
      <w:r>
        <w:t xml:space="preserve">   pescar    </w:t>
      </w:r>
      <w:r>
        <w:t xml:space="preserve">   practicar    </w:t>
      </w:r>
      <w:r>
        <w:t xml:space="preserve">   prestar    </w:t>
      </w:r>
      <w:r>
        <w:t xml:space="preserve">   quedar    </w:t>
      </w:r>
      <w:r>
        <w:t xml:space="preserve">   robar    </w:t>
      </w:r>
      <w:r>
        <w:t xml:space="preserve">   saltar    </w:t>
      </w:r>
      <w:r>
        <w:t xml:space="preserve">   trepar    </w:t>
      </w:r>
      <w:r>
        <w:t xml:space="preserve">   zumbar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Verbos</dc:title>
  <dcterms:created xsi:type="dcterms:W3CDTF">2021-10-11T17:18:04Z</dcterms:created>
  <dcterms:modified xsi:type="dcterms:W3CDTF">2021-10-11T17:18:04Z</dcterms:modified>
</cp:coreProperties>
</file>