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change/exchange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boat/ship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cost (o --&gt; 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wear/carry</w:t>
            </w:r>
          </w:p>
        </w:tc>
      </w:tr>
    </w:tbl>
    <w:p>
      <w:pPr>
        <w:pStyle w:val="WordBankMedium"/>
      </w:pPr>
      <w:r>
        <w:t xml:space="preserve">   ir    </w:t>
      </w:r>
      <w:r>
        <w:t xml:space="preserve">   volar    </w:t>
      </w:r>
      <w:r>
        <w:t xml:space="preserve">   reservar    </w:t>
      </w:r>
      <w:r>
        <w:t xml:space="preserve">   caminar    </w:t>
      </w:r>
      <w:r>
        <w:t xml:space="preserve">   cambiar    </w:t>
      </w:r>
      <w:r>
        <w:t xml:space="preserve">   costar    </w:t>
      </w:r>
      <w:r>
        <w:t xml:space="preserve">   comprar    </w:t>
      </w:r>
      <w:r>
        <w:t xml:space="preserve">   llevar    </w:t>
      </w:r>
      <w:r>
        <w:t xml:space="preserve">   coche    </w:t>
      </w:r>
      <w:r>
        <w:t xml:space="preserve">   autobus    </w:t>
      </w:r>
      <w:r>
        <w:t xml:space="preserve">   tren    </w:t>
      </w:r>
      <w:r>
        <w:t xml:space="preserve">   barco    </w:t>
      </w:r>
      <w:r>
        <w:t xml:space="preserve">   avion    </w:t>
      </w:r>
      <w:r>
        <w:t xml:space="preserve">   crucero    </w:t>
      </w:r>
      <w:r>
        <w:t xml:space="preserve">   ciudad    </w:t>
      </w:r>
      <w:r>
        <w:t xml:space="preserve">   pais    </w:t>
      </w:r>
      <w:r>
        <w:t xml:space="preserve">   movil    </w:t>
      </w:r>
      <w:r>
        <w:t xml:space="preserve">   viaje    </w:t>
      </w:r>
      <w:r>
        <w:t xml:space="preserve">   edificio    </w:t>
      </w:r>
      <w:r>
        <w:t xml:space="preserve">   catedral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2021-10-11T17:19:30Z</dcterms:created>
  <dcterms:modified xsi:type="dcterms:W3CDTF">2021-10-11T17:19:30Z</dcterms:modified>
</cp:coreProperties>
</file>