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freeway,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aquarium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down (a 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me, Pardon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cafe (internet)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off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</w:t>
            </w:r>
          </w:p>
        </w:tc>
      </w:tr>
    </w:tbl>
    <w:p>
      <w:pPr>
        <w:pStyle w:val="WordBankMedium"/>
      </w:pPr>
      <w:r>
        <w:t xml:space="preserve">   acera    </w:t>
      </w:r>
      <w:r>
        <w:t xml:space="preserve">   acuario    </w:t>
      </w:r>
      <w:r>
        <w:t xml:space="preserve">   autopista    </w:t>
      </w:r>
      <w:r>
        <w:t xml:space="preserve">   avenida    </w:t>
      </w:r>
      <w:r>
        <w:t xml:space="preserve">   bajar    </w:t>
      </w:r>
      <w:r>
        <w:t xml:space="preserve">   bajarse de    </w:t>
      </w:r>
      <w:r>
        <w:t xml:space="preserve">   cafe    </w:t>
      </w:r>
      <w:r>
        <w:t xml:space="preserve">   cometeria    </w:t>
      </w:r>
      <w:r>
        <w:t xml:space="preserve">   catedral    </w:t>
      </w:r>
      <w:r>
        <w:t xml:space="preserve">   cruce    </w:t>
      </w:r>
      <w:r>
        <w:t xml:space="preserve">   cuadra    </w:t>
      </w:r>
      <w:r>
        <w:t xml:space="preserve">   doblar    </w:t>
      </w:r>
      <w:r>
        <w:t xml:space="preserve">   embajada    </w:t>
      </w:r>
      <w:r>
        <w:t xml:space="preserve">   esquina    </w:t>
      </w:r>
      <w:r>
        <w:t xml:space="preserve">   estacionamiento    </w:t>
      </w:r>
      <w:r>
        <w:t xml:space="preserve">   fabrica    </w:t>
      </w:r>
      <w:r>
        <w:t xml:space="preserve">   hospital    </w:t>
      </w:r>
      <w:r>
        <w:t xml:space="preserve">   oficina de    </w:t>
      </w:r>
      <w:r>
        <w:t xml:space="preserve">   parrar    </w:t>
      </w:r>
      <w:r>
        <w:t xml:space="preserve">   perdon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List 2</dc:title>
  <dcterms:created xsi:type="dcterms:W3CDTF">2021-10-11T17:20:15Z</dcterms:created>
  <dcterms:modified xsi:type="dcterms:W3CDTF">2021-10-11T17:20:15Z</dcterms:modified>
</cp:coreProperties>
</file>