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Tranquil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Irritated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Bad mannered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bad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Content</w:t>
            </w:r>
          </w:p>
        </w:tc>
      </w:tr>
    </w:tbl>
    <w:p>
      <w:pPr>
        <w:pStyle w:val="WordBankMedium"/>
      </w:pPr>
      <w:r>
        <w:t xml:space="preserve">   Contento    </w:t>
      </w:r>
      <w:r>
        <w:t xml:space="preserve">   Deprimido    </w:t>
      </w:r>
      <w:r>
        <w:t xml:space="preserve">   Enfadado    </w:t>
      </w:r>
      <w:r>
        <w:t xml:space="preserve">   Tranquilo    </w:t>
      </w:r>
      <w:r>
        <w:t xml:space="preserve">   Energetico    </w:t>
      </w:r>
      <w:r>
        <w:t xml:space="preserve">   De mal humor    </w:t>
      </w:r>
      <w:r>
        <w:t xml:space="preserve">   Calmo    </w:t>
      </w:r>
      <w:r>
        <w:t xml:space="preserve">   Comportamiento    </w:t>
      </w:r>
      <w:r>
        <w:t xml:space="preserve">   Modales    </w:t>
      </w:r>
      <w:r>
        <w:t xml:space="preserve">   Paciencia    </w:t>
      </w:r>
      <w:r>
        <w:t xml:space="preserve">   Obstinado    </w:t>
      </w:r>
      <w:r>
        <w:t xml:space="preserve">   Perezoso    </w:t>
      </w:r>
      <w:r>
        <w:t xml:space="preserve">   Mal educado    </w:t>
      </w:r>
      <w:r>
        <w:t xml:space="preserve">   Personalidad    </w:t>
      </w:r>
      <w:r>
        <w:t xml:space="preserve">   Agradable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2021-10-11T17:19:53Z</dcterms:created>
  <dcterms:modified xsi:type="dcterms:W3CDTF">2021-10-11T17:19:53Z</dcterms:modified>
</cp:coreProperties>
</file>