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Words, Common Phrases, and 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Gracias    </w:t>
      </w:r>
      <w:r>
        <w:t xml:space="preserve">   De Nada    </w:t>
      </w:r>
      <w:r>
        <w:t xml:space="preserve">   No    </w:t>
      </w:r>
      <w:r>
        <w:t xml:space="preserve">   Si    </w:t>
      </w:r>
      <w:r>
        <w:t xml:space="preserve">   Salud    </w:t>
      </w:r>
      <w:r>
        <w:t xml:space="preserve">   Buenas Tardes    </w:t>
      </w:r>
      <w:r>
        <w:t xml:space="preserve">   Hola    </w:t>
      </w:r>
      <w:r>
        <w:t xml:space="preserve">   Buenos Dias    </w:t>
      </w:r>
      <w:r>
        <w:t xml:space="preserve">   Hora    </w:t>
      </w:r>
      <w:r>
        <w:t xml:space="preserve">   Despues    </w:t>
      </w:r>
      <w:r>
        <w:t xml:space="preserve">   Ahora    </w:t>
      </w:r>
      <w:r>
        <w:t xml:space="preserve">   Empezar    </w:t>
      </w:r>
      <w:r>
        <w:t xml:space="preserve">   Por Favor    </w:t>
      </w:r>
      <w:r>
        <w:t xml:space="preserve">   Siempre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Words, Common Phrases, and Grammar</dc:title>
  <dcterms:created xsi:type="dcterms:W3CDTF">2021-10-11T17:22:59Z</dcterms:created>
  <dcterms:modified xsi:type="dcterms:W3CDTF">2021-10-11T17:22:59Z</dcterms:modified>
</cp:coreProperties>
</file>