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appearance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largo    </w:t>
      </w:r>
      <w:r>
        <w:t xml:space="preserve">   corto    </w:t>
      </w:r>
      <w:r>
        <w:t xml:space="preserve">   grises    </w:t>
      </w:r>
      <w:r>
        <w:t xml:space="preserve">   ondulado    </w:t>
      </w:r>
      <w:r>
        <w:t xml:space="preserve">   pellirojo    </w:t>
      </w:r>
      <w:r>
        <w:t xml:space="preserve">   rubio    </w:t>
      </w:r>
      <w:r>
        <w:t xml:space="preserve">   azul    </w:t>
      </w:r>
      <w:r>
        <w:t xml:space="preserve">   negro    </w:t>
      </w:r>
      <w:r>
        <w:t xml:space="preserve">   ojos    </w:t>
      </w:r>
      <w:r>
        <w:t xml:space="preserve">  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appearance wordsearch</dc:title>
  <dcterms:created xsi:type="dcterms:W3CDTF">2021-10-11T17:13:43Z</dcterms:created>
  <dcterms:modified xsi:type="dcterms:W3CDTF">2021-10-11T17:13:43Z</dcterms:modified>
</cp:coreProperties>
</file>