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school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secundaria    </w:t>
      </w:r>
      <w:r>
        <w:t xml:space="preserve">   La mesa    </w:t>
      </w:r>
      <w:r>
        <w:t xml:space="preserve">   Borrador    </w:t>
      </w:r>
      <w:r>
        <w:t xml:space="preserve">   El sacapuntas    </w:t>
      </w:r>
      <w:r>
        <w:t xml:space="preserve">   El papel    </w:t>
      </w:r>
      <w:r>
        <w:t xml:space="preserve">   El ratón    </w:t>
      </w:r>
      <w:r>
        <w:t xml:space="preserve">   La pluma    </w:t>
      </w:r>
      <w:r>
        <w:t xml:space="preserve">   Geographia    </w:t>
      </w:r>
      <w:r>
        <w:t xml:space="preserve">   El diccionario    </w:t>
      </w:r>
      <w:r>
        <w:t xml:space="preserve">   El libro    </w:t>
      </w:r>
      <w:r>
        <w:t xml:space="preserve">   Períoda    </w:t>
      </w:r>
      <w:r>
        <w:t xml:space="preserve">   Cartuchera    </w:t>
      </w:r>
      <w:r>
        <w:t xml:space="preserve">   La computadora    </w:t>
      </w:r>
      <w:r>
        <w:t xml:space="preserve">   Monitor    </w:t>
      </w:r>
      <w:r>
        <w:t xml:space="preserve">   Escritorio    </w:t>
      </w:r>
      <w:r>
        <w:t xml:space="preserve">   Profesor    </w:t>
      </w:r>
      <w:r>
        <w:t xml:space="preserve">   Pizarra Inteligente    </w:t>
      </w:r>
      <w:r>
        <w:t xml:space="preserve">   Lápiz    </w:t>
      </w:r>
      <w:r>
        <w:t xml:space="preserve">   Calculadora    </w:t>
      </w:r>
      <w:r>
        <w:t xml:space="preserve">   Reloj    </w:t>
      </w:r>
      <w:r>
        <w:t xml:space="preserve">   Cuaderno    </w:t>
      </w:r>
      <w:r>
        <w:t xml:space="preserve">  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school nouns</dc:title>
  <dcterms:created xsi:type="dcterms:W3CDTF">2021-10-11T17:18:33Z</dcterms:created>
  <dcterms:modified xsi:type="dcterms:W3CDTF">2021-10-11T17:18:33Z</dcterms:modified>
</cp:coreProperties>
</file>