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la asignatura    </w:t>
      </w:r>
      <w:r>
        <w:t xml:space="preserve">   las ciencas    </w:t>
      </w:r>
      <w:r>
        <w:t xml:space="preserve">   las matemáticas    </w:t>
      </w:r>
      <w:r>
        <w:t xml:space="preserve">   las empresariales    </w:t>
      </w:r>
      <w:r>
        <w:t xml:space="preserve">   los idiomas    </w:t>
      </w:r>
      <w:r>
        <w:t xml:space="preserve">   la tecnología    </w:t>
      </w:r>
      <w:r>
        <w:t xml:space="preserve">   la religión    </w:t>
      </w:r>
      <w:r>
        <w:t xml:space="preserve">   la química    </w:t>
      </w:r>
      <w:r>
        <w:t xml:space="preserve">   la lengua    </w:t>
      </w:r>
      <w:r>
        <w:t xml:space="preserve">   la informática    </w:t>
      </w:r>
      <w:r>
        <w:t xml:space="preserve">   la historia    </w:t>
      </w:r>
      <w:r>
        <w:t xml:space="preserve">   la geografía    </w:t>
      </w:r>
      <w:r>
        <w:t xml:space="preserve">   la física    </w:t>
      </w:r>
      <w:r>
        <w:t xml:space="preserve">   la educación física    </w:t>
      </w:r>
      <w:r>
        <w:t xml:space="preserve">   la biología    </w:t>
      </w:r>
      <w:r>
        <w:t xml:space="preserve">   el ingés    </w:t>
      </w:r>
      <w:r>
        <w:t xml:space="preserve">   el español    </w:t>
      </w:r>
      <w:r>
        <w:t xml:space="preserve">   el dibujo    </w:t>
      </w:r>
      <w:r>
        <w:t xml:space="preserve">   el arte dramático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2021-10-11T17:19:02Z</dcterms:created>
  <dcterms:modified xsi:type="dcterms:W3CDTF">2021-10-11T17:19:02Z</dcterms:modified>
</cp:coreProperties>
</file>