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la bandera    </w:t>
      </w:r>
      <w:r>
        <w:t xml:space="preserve">   el cartel    </w:t>
      </w:r>
      <w:r>
        <w:t xml:space="preserve">   la cinta    </w:t>
      </w:r>
      <w:r>
        <w:t xml:space="preserve">   la cosa    </w:t>
      </w:r>
      <w:r>
        <w:t xml:space="preserve">   nada    </w:t>
      </w:r>
      <w:r>
        <w:t xml:space="preserve">   los marcadores    </w:t>
      </w:r>
      <w:r>
        <w:t xml:space="preserve">   la engrapadora    </w:t>
      </w:r>
      <w:r>
        <w:t xml:space="preserve">   las tijeras    </w:t>
      </w:r>
      <w:r>
        <w:t xml:space="preserve">   Es difícil.    </w:t>
      </w:r>
      <w:r>
        <w:t xml:space="preserve">   yo tengo    </w:t>
      </w:r>
      <w:r>
        <w:t xml:space="preserve">   los útiles escolares    </w:t>
      </w:r>
      <w:r>
        <w:t xml:space="preserve">   el almuerzo    </w:t>
      </w:r>
      <w:r>
        <w:t xml:space="preserve">   los zapatos    </w:t>
      </w:r>
      <w:r>
        <w:t xml:space="preserve">   un    </w:t>
      </w:r>
      <w:r>
        <w:t xml:space="preserve">   unos    </w:t>
      </w:r>
      <w:r>
        <w:t xml:space="preserve">   el lapiz    </w:t>
      </w:r>
      <w:r>
        <w:t xml:space="preserve">   la mochila    </w:t>
      </w:r>
      <w:r>
        <w:t xml:space="preserve">   el cuaderno    </w:t>
      </w:r>
      <w:r>
        <w:t xml:space="preserve">   la carpeta    </w:t>
      </w:r>
      <w:r>
        <w:t xml:space="preserve">   el boligrafo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2021-10-11T17:19:53Z</dcterms:created>
  <dcterms:modified xsi:type="dcterms:W3CDTF">2021-10-11T17:19:53Z</dcterms:modified>
</cp:coreProperties>
</file>